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F40EA" w:rsidRPr="00FF40EA" w:rsidRDefault="00FF40EA" w:rsidP="00FF40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9617B8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="00C31680" w:rsidRPr="009617B8">
        <w:rPr>
          <w:rFonts w:ascii="Times New Roman" w:hAnsi="Times New Roman" w:cs="Times New Roman"/>
          <w:b/>
          <w:sz w:val="24"/>
          <w:szCs w:val="24"/>
        </w:rPr>
        <w:t>1.</w:t>
      </w:r>
      <w:r w:rsidR="00AA6CD5" w:rsidRPr="009617B8">
        <w:rPr>
          <w:rFonts w:ascii="Times New Roman" w:hAnsi="Times New Roman" w:cs="Times New Roman"/>
          <w:b/>
          <w:sz w:val="24"/>
          <w:szCs w:val="24"/>
        </w:rPr>
        <w:t>В.</w:t>
      </w:r>
      <w:proofErr w:type="gramEnd"/>
      <w:r w:rsidR="00AA6CD5" w:rsidRPr="009617B8">
        <w:rPr>
          <w:rFonts w:ascii="Times New Roman" w:hAnsi="Times New Roman" w:cs="Times New Roman"/>
          <w:b/>
          <w:sz w:val="24"/>
          <w:szCs w:val="24"/>
        </w:rPr>
        <w:t>1.08</w:t>
      </w:r>
      <w:r w:rsidR="00DE7B1F" w:rsidRPr="009617B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AA6CD5" w:rsidRPr="009617B8">
        <w:rPr>
          <w:rFonts w:ascii="Times New Roman" w:hAnsi="Times New Roman" w:cs="Times New Roman"/>
          <w:b/>
          <w:sz w:val="24"/>
          <w:szCs w:val="24"/>
        </w:rPr>
        <w:t>Санитарная м</w:t>
      </w:r>
      <w:r w:rsidR="00583B74" w:rsidRPr="009617B8">
        <w:rPr>
          <w:rFonts w:ascii="Times New Roman" w:hAnsi="Times New Roman" w:cs="Times New Roman"/>
          <w:b/>
          <w:sz w:val="24"/>
          <w:szCs w:val="24"/>
        </w:rPr>
        <w:t>икробиология</w:t>
      </w:r>
      <w:r w:rsidRPr="009617B8">
        <w:rPr>
          <w:rFonts w:ascii="Times New Roman" w:hAnsi="Times New Roman" w:cs="Times New Roman"/>
          <w:b/>
          <w:sz w:val="24"/>
          <w:szCs w:val="24"/>
        </w:rPr>
        <w:t>».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EB19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FF40EA" w:rsidRPr="00FF40EA" w:rsidRDefault="006B1DD0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6B1DD0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FF40EA" w:rsidRPr="00FF40EA" w:rsidRDefault="006B1DD0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A09DE" w:rsidRPr="003A09DE" w:rsidRDefault="003A09DE" w:rsidP="003A09DE">
      <w:pPr>
        <w:tabs>
          <w:tab w:val="left" w:pos="993"/>
        </w:tabs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A09DE">
        <w:rPr>
          <w:rFonts w:ascii="Times New Roman" w:eastAsia="Calibri" w:hAnsi="Times New Roman" w:cs="Times New Roman"/>
          <w:b/>
          <w:i/>
          <w:sz w:val="28"/>
          <w:szCs w:val="28"/>
        </w:rPr>
        <w:t>Основная литература:</w:t>
      </w:r>
    </w:p>
    <w:p w:rsidR="003A09DE" w:rsidRPr="003A09DE" w:rsidRDefault="003A09DE" w:rsidP="003A09DE">
      <w:pPr>
        <w:numPr>
          <w:ilvl w:val="0"/>
          <w:numId w:val="14"/>
        </w:numPr>
        <w:shd w:val="clear" w:color="auto" w:fill="FFFFFF"/>
        <w:spacing w:after="0" w:line="240" w:lineRule="auto"/>
        <w:ind w:left="17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A09DE">
        <w:rPr>
          <w:rFonts w:ascii="Times New Roman" w:eastAsia="Calibri" w:hAnsi="Times New Roman" w:cs="Times New Roman"/>
          <w:b/>
          <w:sz w:val="24"/>
          <w:szCs w:val="24"/>
        </w:rPr>
        <w:t>Ожередова</w:t>
      </w:r>
      <w:proofErr w:type="spellEnd"/>
      <w:r w:rsidRPr="003A09DE">
        <w:rPr>
          <w:rFonts w:ascii="Times New Roman" w:eastAsia="Calibri" w:hAnsi="Times New Roman" w:cs="Times New Roman"/>
          <w:b/>
          <w:sz w:val="24"/>
          <w:szCs w:val="24"/>
        </w:rPr>
        <w:t xml:space="preserve"> Н.А.</w:t>
      </w:r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 [и др.]. Санитарная микробиология: учебное </w:t>
      </w:r>
      <w:r w:rsidR="00AC2F68">
        <w:rPr>
          <w:rFonts w:ascii="Times New Roman" w:eastAsia="Calibri" w:hAnsi="Times New Roman" w:cs="Times New Roman"/>
          <w:sz w:val="24"/>
          <w:szCs w:val="24"/>
        </w:rPr>
        <w:t xml:space="preserve">пособие / Н.А. </w:t>
      </w:r>
      <w:proofErr w:type="spellStart"/>
      <w:r w:rsidR="00AC2F68">
        <w:rPr>
          <w:rFonts w:ascii="Times New Roman" w:eastAsia="Calibri" w:hAnsi="Times New Roman" w:cs="Times New Roman"/>
          <w:sz w:val="24"/>
          <w:szCs w:val="24"/>
        </w:rPr>
        <w:t>Ожередова</w:t>
      </w:r>
      <w:proofErr w:type="spellEnd"/>
      <w:r w:rsidR="00AC2F68">
        <w:rPr>
          <w:rFonts w:ascii="Times New Roman" w:eastAsia="Calibri" w:hAnsi="Times New Roman" w:cs="Times New Roman"/>
          <w:sz w:val="24"/>
          <w:szCs w:val="24"/>
        </w:rPr>
        <w:t xml:space="preserve"> А.Ф., </w:t>
      </w:r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Дмитриев, В.Ю. Морозов, Е.В. </w:t>
      </w:r>
      <w:proofErr w:type="spellStart"/>
      <w:r w:rsidRPr="003A09DE">
        <w:rPr>
          <w:rFonts w:ascii="Times New Roman" w:eastAsia="Calibri" w:hAnsi="Times New Roman" w:cs="Times New Roman"/>
          <w:sz w:val="24"/>
          <w:szCs w:val="24"/>
        </w:rPr>
        <w:t>Светлакова</w:t>
      </w:r>
      <w:proofErr w:type="spell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, М.Н. Веревкина. – СПб: Лань, </w:t>
      </w:r>
      <w:r w:rsidRPr="003A09DE">
        <w:rPr>
          <w:rFonts w:ascii="Times New Roman" w:eastAsia="Calibri" w:hAnsi="Times New Roman" w:cs="Times New Roman"/>
          <w:b/>
          <w:sz w:val="24"/>
          <w:szCs w:val="24"/>
        </w:rPr>
        <w:t>2020</w:t>
      </w:r>
      <w:r w:rsidR="00AC2F68">
        <w:rPr>
          <w:rFonts w:ascii="Times New Roman" w:eastAsia="Calibri" w:hAnsi="Times New Roman" w:cs="Times New Roman"/>
          <w:sz w:val="24"/>
          <w:szCs w:val="24"/>
        </w:rPr>
        <w:t xml:space="preserve">. – 176 </w:t>
      </w:r>
      <w:r w:rsidRPr="003A09DE">
        <w:rPr>
          <w:rFonts w:ascii="Times New Roman" w:eastAsia="Calibri" w:hAnsi="Times New Roman" w:cs="Times New Roman"/>
          <w:sz w:val="24"/>
          <w:szCs w:val="24"/>
        </w:rPr>
        <w:t>с. – ISBN 978-5-8114-3890-7.</w:t>
      </w:r>
    </w:p>
    <w:p w:rsidR="003A09DE" w:rsidRPr="003A09DE" w:rsidRDefault="003A09DE" w:rsidP="003A09DE">
      <w:pPr>
        <w:numPr>
          <w:ilvl w:val="0"/>
          <w:numId w:val="14"/>
        </w:numPr>
        <w:spacing w:after="0" w:line="240" w:lineRule="auto"/>
        <w:ind w:left="17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09D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Рябцева, С. А.,</w:t>
      </w:r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 Ганина В. И., Панова Н. М. Микробиология молока и молочных продуктов: учебное пособие.  / С. А. Рябцева, В. И. Ганина, Н. М. Панова. – 2-е изд., стер. – СПб: Лань, </w:t>
      </w:r>
      <w:r w:rsidRPr="003A09DE">
        <w:rPr>
          <w:rFonts w:ascii="Times New Roman" w:eastAsia="Calibri" w:hAnsi="Times New Roman" w:cs="Times New Roman"/>
          <w:b/>
          <w:sz w:val="24"/>
          <w:szCs w:val="24"/>
        </w:rPr>
        <w:t>2019</w:t>
      </w:r>
      <w:r w:rsidRPr="003A09DE">
        <w:rPr>
          <w:rFonts w:ascii="Times New Roman" w:eastAsia="Calibri" w:hAnsi="Times New Roman" w:cs="Times New Roman"/>
          <w:sz w:val="24"/>
          <w:szCs w:val="24"/>
        </w:rPr>
        <w:t>. – 192 с. – ISBN 978-5-8114-4502-8.</w:t>
      </w:r>
    </w:p>
    <w:p w:rsidR="003A09DE" w:rsidRPr="003A09DE" w:rsidRDefault="003A09DE" w:rsidP="003A09DE">
      <w:pPr>
        <w:numPr>
          <w:ilvl w:val="0"/>
          <w:numId w:val="14"/>
        </w:numPr>
        <w:spacing w:after="0" w:line="240" w:lineRule="auto"/>
        <w:ind w:left="17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A09DE">
        <w:rPr>
          <w:rFonts w:ascii="Times New Roman" w:eastAsia="Calibri" w:hAnsi="Times New Roman" w:cs="Times New Roman"/>
          <w:b/>
          <w:sz w:val="24"/>
          <w:szCs w:val="24"/>
        </w:rPr>
        <w:t>Госманов</w:t>
      </w:r>
      <w:proofErr w:type="spellEnd"/>
      <w:r w:rsidRPr="003A09DE">
        <w:rPr>
          <w:rFonts w:ascii="Times New Roman" w:eastAsia="Calibri" w:hAnsi="Times New Roman" w:cs="Times New Roman"/>
          <w:b/>
          <w:sz w:val="24"/>
          <w:szCs w:val="24"/>
        </w:rPr>
        <w:t xml:space="preserve"> Р. Г.</w:t>
      </w:r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 [и др.]. Частная ветеринарно-санитарная микробиология и вирусология: учебное пособие / Р. Г. </w:t>
      </w:r>
      <w:proofErr w:type="spellStart"/>
      <w:r w:rsidRPr="003A09DE">
        <w:rPr>
          <w:rFonts w:ascii="Times New Roman" w:eastAsia="Calibri" w:hAnsi="Times New Roman" w:cs="Times New Roman"/>
          <w:sz w:val="24"/>
          <w:szCs w:val="24"/>
        </w:rPr>
        <w:t>Госманов</w:t>
      </w:r>
      <w:proofErr w:type="spell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, Р. Х. </w:t>
      </w:r>
      <w:proofErr w:type="spellStart"/>
      <w:r w:rsidRPr="003A09DE">
        <w:rPr>
          <w:rFonts w:ascii="Times New Roman" w:eastAsia="Calibri" w:hAnsi="Times New Roman" w:cs="Times New Roman"/>
          <w:sz w:val="24"/>
          <w:szCs w:val="24"/>
        </w:rPr>
        <w:t>Равилов</w:t>
      </w:r>
      <w:proofErr w:type="spell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, А. К. </w:t>
      </w:r>
      <w:proofErr w:type="spellStart"/>
      <w:r w:rsidRPr="003A09DE">
        <w:rPr>
          <w:rFonts w:ascii="Times New Roman" w:eastAsia="Calibri" w:hAnsi="Times New Roman" w:cs="Times New Roman"/>
          <w:sz w:val="24"/>
          <w:szCs w:val="24"/>
        </w:rPr>
        <w:t>Галиуллин</w:t>
      </w:r>
      <w:proofErr w:type="spell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 [и др.]. – СПб: Лань, </w:t>
      </w:r>
      <w:r w:rsidRPr="003A09DE">
        <w:rPr>
          <w:rFonts w:ascii="Times New Roman" w:eastAsia="Calibri" w:hAnsi="Times New Roman" w:cs="Times New Roman"/>
          <w:b/>
          <w:sz w:val="24"/>
          <w:szCs w:val="24"/>
        </w:rPr>
        <w:t>2019</w:t>
      </w:r>
      <w:proofErr w:type="gramStart"/>
      <w:r w:rsidRPr="003A09DE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 – 316 с. – ISBN 978-5-8114-3593-7.</w:t>
      </w:r>
    </w:p>
    <w:p w:rsidR="003A09DE" w:rsidRPr="003A09DE" w:rsidRDefault="003A09DE" w:rsidP="003A09DE">
      <w:pPr>
        <w:numPr>
          <w:ilvl w:val="0"/>
          <w:numId w:val="14"/>
        </w:numPr>
        <w:spacing w:after="0" w:line="240" w:lineRule="auto"/>
        <w:ind w:left="17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A09DE">
        <w:rPr>
          <w:rFonts w:ascii="Times New Roman" w:eastAsia="Calibri" w:hAnsi="Times New Roman" w:cs="Times New Roman"/>
          <w:b/>
          <w:sz w:val="24"/>
          <w:szCs w:val="24"/>
        </w:rPr>
        <w:t>Госманов</w:t>
      </w:r>
      <w:proofErr w:type="spellEnd"/>
      <w:r w:rsidRPr="003A09DE">
        <w:rPr>
          <w:rFonts w:ascii="Times New Roman" w:eastAsia="Calibri" w:hAnsi="Times New Roman" w:cs="Times New Roman"/>
          <w:b/>
          <w:sz w:val="24"/>
          <w:szCs w:val="24"/>
        </w:rPr>
        <w:t xml:space="preserve"> Р. Г.</w:t>
      </w:r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 [и др.]. Санитарная микробиология: учебное пособие/ Р. Г. </w:t>
      </w:r>
      <w:proofErr w:type="spellStart"/>
      <w:r w:rsidRPr="003A09DE">
        <w:rPr>
          <w:rFonts w:ascii="Times New Roman" w:eastAsia="Calibri" w:hAnsi="Times New Roman" w:cs="Times New Roman"/>
          <w:sz w:val="24"/>
          <w:szCs w:val="24"/>
        </w:rPr>
        <w:t>Госманов</w:t>
      </w:r>
      <w:proofErr w:type="spell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, А. Х. Волков, А. К. </w:t>
      </w:r>
      <w:proofErr w:type="spellStart"/>
      <w:r w:rsidRPr="003A09DE">
        <w:rPr>
          <w:rFonts w:ascii="Times New Roman" w:eastAsia="Calibri" w:hAnsi="Times New Roman" w:cs="Times New Roman"/>
          <w:sz w:val="24"/>
          <w:szCs w:val="24"/>
        </w:rPr>
        <w:t>Галиуллин</w:t>
      </w:r>
      <w:proofErr w:type="spell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, А. И. Ибрагимова. – СПб: Лань, </w:t>
      </w:r>
      <w:r w:rsidRPr="003A09DE">
        <w:rPr>
          <w:rFonts w:ascii="Times New Roman" w:eastAsia="Calibri" w:hAnsi="Times New Roman" w:cs="Times New Roman"/>
          <w:b/>
          <w:sz w:val="24"/>
          <w:szCs w:val="24"/>
        </w:rPr>
        <w:t>2018</w:t>
      </w:r>
      <w:r w:rsidR="00AC2F68">
        <w:rPr>
          <w:rFonts w:ascii="Times New Roman" w:eastAsia="Calibri" w:hAnsi="Times New Roman" w:cs="Times New Roman"/>
          <w:sz w:val="24"/>
          <w:szCs w:val="24"/>
        </w:rPr>
        <w:t xml:space="preserve">. – 252 </w:t>
      </w:r>
      <w:r w:rsidRPr="003A09DE">
        <w:rPr>
          <w:rFonts w:ascii="Times New Roman" w:eastAsia="Calibri" w:hAnsi="Times New Roman" w:cs="Times New Roman"/>
          <w:sz w:val="24"/>
          <w:szCs w:val="24"/>
        </w:rPr>
        <w:t>с. ISBN 978-5-</w:t>
      </w:r>
    </w:p>
    <w:p w:rsidR="003A09DE" w:rsidRPr="003A09DE" w:rsidRDefault="003A09DE" w:rsidP="003A09DE">
      <w:pPr>
        <w:numPr>
          <w:ilvl w:val="0"/>
          <w:numId w:val="14"/>
        </w:numPr>
        <w:spacing w:after="0" w:line="240" w:lineRule="auto"/>
        <w:ind w:left="17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A09DE">
        <w:rPr>
          <w:rFonts w:ascii="Times New Roman" w:eastAsia="Calibri" w:hAnsi="Times New Roman" w:cs="Times New Roman"/>
          <w:b/>
          <w:sz w:val="24"/>
          <w:szCs w:val="24"/>
        </w:rPr>
        <w:t>Лабинская</w:t>
      </w:r>
      <w:proofErr w:type="spellEnd"/>
      <w:r w:rsidRPr="003A09DE">
        <w:rPr>
          <w:rFonts w:ascii="Times New Roman" w:eastAsia="Calibri" w:hAnsi="Times New Roman" w:cs="Times New Roman"/>
          <w:b/>
          <w:sz w:val="24"/>
          <w:szCs w:val="24"/>
        </w:rPr>
        <w:t xml:space="preserve"> А. С.</w:t>
      </w:r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 [и др.]. Общая и санитарная микробиология с техникой микробиологических исследований: учебное пособие/ под редакцией А. С. </w:t>
      </w:r>
      <w:proofErr w:type="spellStart"/>
      <w:r w:rsidRPr="003A09DE">
        <w:rPr>
          <w:rFonts w:ascii="Times New Roman" w:eastAsia="Calibri" w:hAnsi="Times New Roman" w:cs="Times New Roman"/>
          <w:sz w:val="24"/>
          <w:szCs w:val="24"/>
        </w:rPr>
        <w:t>Лабинской</w:t>
      </w:r>
      <w:proofErr w:type="spell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 [и др.]. – 2-е изд., </w:t>
      </w:r>
      <w:proofErr w:type="spellStart"/>
      <w:r w:rsidRPr="003A09DE">
        <w:rPr>
          <w:rFonts w:ascii="Times New Roman" w:eastAsia="Calibri" w:hAnsi="Times New Roman" w:cs="Times New Roman"/>
          <w:sz w:val="24"/>
          <w:szCs w:val="24"/>
        </w:rPr>
        <w:t>испр</w:t>
      </w:r>
      <w:proofErr w:type="spell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. – СПб: Лань, </w:t>
      </w:r>
      <w:r w:rsidRPr="003A09DE">
        <w:rPr>
          <w:rFonts w:ascii="Times New Roman" w:eastAsia="Calibri" w:hAnsi="Times New Roman" w:cs="Times New Roman"/>
          <w:b/>
          <w:sz w:val="24"/>
          <w:szCs w:val="24"/>
        </w:rPr>
        <w:t>2016</w:t>
      </w:r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. – 588 с. – ISBN 978-5-8114-2162-6 </w:t>
      </w:r>
    </w:p>
    <w:p w:rsidR="003A09DE" w:rsidRPr="003A09DE" w:rsidRDefault="003A09DE" w:rsidP="003A09DE">
      <w:pPr>
        <w:numPr>
          <w:ilvl w:val="0"/>
          <w:numId w:val="14"/>
        </w:numPr>
        <w:spacing w:after="0" w:line="240" w:lineRule="auto"/>
        <w:ind w:left="17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A09DE">
        <w:rPr>
          <w:rFonts w:ascii="Times New Roman" w:eastAsia="Calibri" w:hAnsi="Times New Roman" w:cs="Times New Roman"/>
          <w:b/>
          <w:sz w:val="24"/>
          <w:szCs w:val="24"/>
        </w:rPr>
        <w:t>Госманов</w:t>
      </w:r>
      <w:proofErr w:type="spellEnd"/>
      <w:r w:rsidRPr="003A09DE">
        <w:rPr>
          <w:rFonts w:ascii="Times New Roman" w:eastAsia="Calibri" w:hAnsi="Times New Roman" w:cs="Times New Roman"/>
          <w:b/>
          <w:sz w:val="24"/>
          <w:szCs w:val="24"/>
        </w:rPr>
        <w:t xml:space="preserve"> Р. Г.</w:t>
      </w:r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 [и др.]. Санитарная </w:t>
      </w:r>
      <w:r>
        <w:rPr>
          <w:rFonts w:ascii="Times New Roman" w:eastAsia="Calibri" w:hAnsi="Times New Roman" w:cs="Times New Roman"/>
          <w:sz w:val="24"/>
          <w:szCs w:val="24"/>
        </w:rPr>
        <w:t>микробиология пищевых продуктов</w:t>
      </w:r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: учебное пособие / Р. Г. </w:t>
      </w:r>
      <w:proofErr w:type="spellStart"/>
      <w:r w:rsidRPr="003A09DE">
        <w:rPr>
          <w:rFonts w:ascii="Times New Roman" w:eastAsia="Calibri" w:hAnsi="Times New Roman" w:cs="Times New Roman"/>
          <w:sz w:val="24"/>
          <w:szCs w:val="24"/>
        </w:rPr>
        <w:t>Госманов</w:t>
      </w:r>
      <w:proofErr w:type="spell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, Н. М. </w:t>
      </w:r>
      <w:proofErr w:type="spellStart"/>
      <w:r w:rsidRPr="003A09DE">
        <w:rPr>
          <w:rFonts w:ascii="Times New Roman" w:eastAsia="Calibri" w:hAnsi="Times New Roman" w:cs="Times New Roman"/>
          <w:sz w:val="24"/>
          <w:szCs w:val="24"/>
        </w:rPr>
        <w:t>Колычев</w:t>
      </w:r>
      <w:proofErr w:type="spell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, Г. Ф. </w:t>
      </w:r>
      <w:proofErr w:type="spellStart"/>
      <w:r w:rsidRPr="003A09DE">
        <w:rPr>
          <w:rFonts w:ascii="Times New Roman" w:eastAsia="Calibri" w:hAnsi="Times New Roman" w:cs="Times New Roman"/>
          <w:sz w:val="24"/>
          <w:szCs w:val="24"/>
        </w:rPr>
        <w:t>Кабиров</w:t>
      </w:r>
      <w:proofErr w:type="spell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, А. К. </w:t>
      </w:r>
      <w:proofErr w:type="spellStart"/>
      <w:r w:rsidRPr="003A09DE">
        <w:rPr>
          <w:rFonts w:ascii="Times New Roman" w:eastAsia="Calibri" w:hAnsi="Times New Roman" w:cs="Times New Roman"/>
          <w:sz w:val="24"/>
          <w:szCs w:val="24"/>
        </w:rPr>
        <w:t>Галиуллин</w:t>
      </w:r>
      <w:proofErr w:type="spell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. – 2-е изд., </w:t>
      </w:r>
      <w:proofErr w:type="spellStart"/>
      <w:r w:rsidRPr="003A09DE">
        <w:rPr>
          <w:rFonts w:ascii="Times New Roman" w:eastAsia="Calibri" w:hAnsi="Times New Roman" w:cs="Times New Roman"/>
          <w:sz w:val="24"/>
          <w:szCs w:val="24"/>
        </w:rPr>
        <w:t>испр</w:t>
      </w:r>
      <w:proofErr w:type="spell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. – СПб: Лань, </w:t>
      </w:r>
      <w:r w:rsidRPr="003A09DE">
        <w:rPr>
          <w:rFonts w:ascii="Times New Roman" w:eastAsia="Calibri" w:hAnsi="Times New Roman" w:cs="Times New Roman"/>
          <w:b/>
          <w:sz w:val="24"/>
          <w:szCs w:val="24"/>
        </w:rPr>
        <w:t>2015</w:t>
      </w:r>
      <w:r>
        <w:rPr>
          <w:rFonts w:ascii="Times New Roman" w:eastAsia="Calibri" w:hAnsi="Times New Roman" w:cs="Times New Roman"/>
          <w:sz w:val="24"/>
          <w:szCs w:val="24"/>
        </w:rPr>
        <w:t>. – 560 с.</w:t>
      </w:r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 – ISBN 978-5-8114-1737-7.</w:t>
      </w:r>
    </w:p>
    <w:p w:rsidR="003A09DE" w:rsidRPr="003A09DE" w:rsidRDefault="003A09DE" w:rsidP="003A09DE">
      <w:pPr>
        <w:numPr>
          <w:ilvl w:val="0"/>
          <w:numId w:val="14"/>
        </w:numPr>
        <w:spacing w:after="0" w:line="240" w:lineRule="auto"/>
        <w:ind w:left="17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A09DE">
        <w:rPr>
          <w:rFonts w:ascii="Times New Roman" w:eastAsia="Calibri" w:hAnsi="Times New Roman" w:cs="Times New Roman"/>
          <w:b/>
          <w:sz w:val="24"/>
          <w:szCs w:val="24"/>
        </w:rPr>
        <w:t>Госманов</w:t>
      </w:r>
      <w:proofErr w:type="spellEnd"/>
      <w:r w:rsidRPr="003A09DE">
        <w:rPr>
          <w:rFonts w:ascii="Times New Roman" w:eastAsia="Calibri" w:hAnsi="Times New Roman" w:cs="Times New Roman"/>
          <w:b/>
          <w:sz w:val="24"/>
          <w:szCs w:val="24"/>
        </w:rPr>
        <w:t xml:space="preserve"> Р. Г.</w:t>
      </w:r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 [и др.]. Санитарная микробиология: учебное пособие / Р. Г. </w:t>
      </w:r>
      <w:proofErr w:type="spellStart"/>
      <w:r w:rsidRPr="003A09DE">
        <w:rPr>
          <w:rFonts w:ascii="Times New Roman" w:eastAsia="Calibri" w:hAnsi="Times New Roman" w:cs="Times New Roman"/>
          <w:sz w:val="24"/>
          <w:szCs w:val="24"/>
        </w:rPr>
        <w:t>Госманов</w:t>
      </w:r>
      <w:proofErr w:type="spell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, А. Х. Волков, А. К. </w:t>
      </w:r>
      <w:proofErr w:type="spellStart"/>
      <w:r w:rsidRPr="003A09DE">
        <w:rPr>
          <w:rFonts w:ascii="Times New Roman" w:eastAsia="Calibri" w:hAnsi="Times New Roman" w:cs="Times New Roman"/>
          <w:sz w:val="24"/>
          <w:szCs w:val="24"/>
        </w:rPr>
        <w:t>Галиуллин</w:t>
      </w:r>
      <w:proofErr w:type="spellEnd"/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, А. И. Ибрагимова. – СПб: Лань, </w:t>
      </w:r>
      <w:r w:rsidRPr="003A09DE">
        <w:rPr>
          <w:rFonts w:ascii="Times New Roman" w:eastAsia="Calibri" w:hAnsi="Times New Roman" w:cs="Times New Roman"/>
          <w:b/>
          <w:sz w:val="24"/>
          <w:szCs w:val="24"/>
        </w:rPr>
        <w:t>2010.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09DE">
        <w:rPr>
          <w:rFonts w:ascii="Times New Roman" w:eastAsia="Calibri" w:hAnsi="Times New Roman" w:cs="Times New Roman"/>
          <w:sz w:val="24"/>
          <w:szCs w:val="24"/>
        </w:rPr>
        <w:t xml:space="preserve"> – 240 с. – ISBN 978-5-8114-1094-1.</w:t>
      </w:r>
    </w:p>
    <w:p w:rsidR="003A09DE" w:rsidRPr="003A09DE" w:rsidRDefault="003A09DE" w:rsidP="003A09DE">
      <w:pPr>
        <w:tabs>
          <w:tab w:val="left" w:pos="993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</w:pPr>
      <w:proofErr w:type="spellStart"/>
      <w:r w:rsidRPr="003A09DE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Дополнительная</w:t>
      </w:r>
      <w:proofErr w:type="spellEnd"/>
      <w:r w:rsidRPr="003A09DE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:</w:t>
      </w:r>
    </w:p>
    <w:p w:rsidR="003A09DE" w:rsidRPr="003A09DE" w:rsidRDefault="003A09DE" w:rsidP="003A09DE">
      <w:pPr>
        <w:widowControl w:val="0"/>
        <w:numPr>
          <w:ilvl w:val="0"/>
          <w:numId w:val="13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09D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Боровков, М. В. </w:t>
      </w:r>
      <w:r w:rsidRPr="003A09DE">
        <w:rPr>
          <w:rFonts w:ascii="Times New Roman" w:hAnsi="Times New Roman" w:cs="Times New Roman"/>
          <w:color w:val="000000"/>
          <w:sz w:val="24"/>
          <w:szCs w:val="24"/>
        </w:rPr>
        <w:t>Ветеринарно-санитарная экспертиза с основами технологии и стандартизации продуктов животноводства [Текст]: учебник / М. В. Боровков, В.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П. Фролов, С. А. Серко. - СПб.</w:t>
      </w:r>
      <w:r w:rsidRPr="003A09DE">
        <w:rPr>
          <w:rFonts w:ascii="Times New Roman" w:hAnsi="Times New Roman" w:cs="Times New Roman"/>
          <w:color w:val="000000"/>
          <w:sz w:val="24"/>
          <w:szCs w:val="24"/>
        </w:rPr>
        <w:t>: Лань, 2010. - 480 с</w:t>
      </w:r>
    </w:p>
    <w:p w:rsidR="003A09DE" w:rsidRPr="003A09DE" w:rsidRDefault="003A09DE" w:rsidP="003A09DE">
      <w:pPr>
        <w:widowControl w:val="0"/>
        <w:numPr>
          <w:ilvl w:val="0"/>
          <w:numId w:val="13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09D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Сон, К. Н. Ветеринарная санитария на предприятиях по производству и переработке сырья животного происхождения </w:t>
      </w:r>
      <w:r w:rsidRPr="003A09DE">
        <w:rPr>
          <w:rFonts w:ascii="Times New Roman" w:hAnsi="Times New Roman" w:cs="Times New Roman"/>
          <w:color w:val="000000"/>
          <w:sz w:val="24"/>
          <w:szCs w:val="24"/>
        </w:rPr>
        <w:t xml:space="preserve">[Текст]: учебное пособие для студ. вузов, </w:t>
      </w:r>
      <w:proofErr w:type="spellStart"/>
      <w:r w:rsidRPr="003A09DE">
        <w:rPr>
          <w:rFonts w:ascii="Times New Roman" w:hAnsi="Times New Roman" w:cs="Times New Roman"/>
          <w:color w:val="000000"/>
          <w:sz w:val="24"/>
          <w:szCs w:val="24"/>
        </w:rPr>
        <w:t>обуч</w:t>
      </w:r>
      <w:proofErr w:type="spellEnd"/>
      <w:r w:rsidRPr="003A09DE">
        <w:rPr>
          <w:rFonts w:ascii="Times New Roman" w:hAnsi="Times New Roman" w:cs="Times New Roman"/>
          <w:color w:val="000000"/>
          <w:sz w:val="24"/>
          <w:szCs w:val="24"/>
        </w:rPr>
        <w:t>. по напр. "Ветеринарно-санитарная экспертиза", "Ветеринария", "Биология", "Технология молока" / К. Н. Сон, В.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Родин, Э. В.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Бесланеев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- СПб</w:t>
      </w:r>
      <w:r w:rsidRPr="003A09DE">
        <w:rPr>
          <w:rFonts w:ascii="Times New Roman" w:hAnsi="Times New Roman" w:cs="Times New Roman"/>
          <w:color w:val="000000"/>
          <w:sz w:val="24"/>
          <w:szCs w:val="24"/>
        </w:rPr>
        <w:t>: Изд-во "Лань", 2013. - 416 с.</w:t>
      </w:r>
    </w:p>
    <w:p w:rsidR="003A09DE" w:rsidRPr="003A09DE" w:rsidRDefault="003A09DE" w:rsidP="003A09DE">
      <w:pPr>
        <w:widowControl w:val="0"/>
        <w:numPr>
          <w:ilvl w:val="0"/>
          <w:numId w:val="13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09D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Смирнов, А. В. </w:t>
      </w:r>
      <w:r w:rsidRPr="003A09DE">
        <w:rPr>
          <w:rFonts w:ascii="Times New Roman" w:hAnsi="Times New Roman" w:cs="Times New Roman"/>
          <w:color w:val="000000"/>
          <w:sz w:val="24"/>
          <w:szCs w:val="24"/>
        </w:rPr>
        <w:t>Ветеринарно-санитарная экспертиза мяса больных и отравившихся животных и исследование мяса на свежесть [Текст]: учебное пособие для ст</w:t>
      </w:r>
      <w:r>
        <w:rPr>
          <w:rFonts w:ascii="Times New Roman" w:hAnsi="Times New Roman" w:cs="Times New Roman"/>
          <w:color w:val="000000"/>
          <w:sz w:val="24"/>
          <w:szCs w:val="24"/>
        </w:rPr>
        <w:t>уд. вузов / А.В Смирнов. - СПб.</w:t>
      </w:r>
      <w:r w:rsidRPr="003A09DE">
        <w:rPr>
          <w:rFonts w:ascii="Times New Roman" w:hAnsi="Times New Roman" w:cs="Times New Roman"/>
          <w:color w:val="000000"/>
          <w:sz w:val="24"/>
          <w:szCs w:val="24"/>
        </w:rPr>
        <w:t>: ГИОРД, 2011. - 112 с.</w:t>
      </w:r>
    </w:p>
    <w:p w:rsidR="004140A6" w:rsidRPr="004140A6" w:rsidRDefault="004140A6" w:rsidP="00156075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left="688"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0A6" w:rsidRPr="00FF40EA" w:rsidRDefault="00E814F9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Преподаватель, д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.б.н.,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47FA6E4" wp14:editId="503249FA">
            <wp:extent cx="1343025" cy="333375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r="42763" b="38953"/>
                    <a:stretch/>
                  </pic:blipFill>
                  <pic:spPr bwMode="auto">
                    <a:xfrm>
                      <a:off x="0" y="0"/>
                      <a:ext cx="1343593" cy="333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Ф.М.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Хасаева</w:t>
      </w:r>
      <w:proofErr w:type="spellEnd"/>
    </w:p>
    <w:p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Дополнения и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измененя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6B1DD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75998"/>
    <w:multiLevelType w:val="hybridMultilevel"/>
    <w:tmpl w:val="9454FE0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9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10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33BFB"/>
    <w:multiLevelType w:val="hybridMultilevel"/>
    <w:tmpl w:val="53101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2"/>
  </w:num>
  <w:num w:numId="7">
    <w:abstractNumId w:val="1"/>
  </w:num>
  <w:num w:numId="8">
    <w:abstractNumId w:val="9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7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EE9"/>
    <w:rsid w:val="00016829"/>
    <w:rsid w:val="000A1D0E"/>
    <w:rsid w:val="00147701"/>
    <w:rsid w:val="00156075"/>
    <w:rsid w:val="003A09DE"/>
    <w:rsid w:val="004140A6"/>
    <w:rsid w:val="00434DCA"/>
    <w:rsid w:val="00583B74"/>
    <w:rsid w:val="005C1EE9"/>
    <w:rsid w:val="006B1DD0"/>
    <w:rsid w:val="007A56D6"/>
    <w:rsid w:val="008978FB"/>
    <w:rsid w:val="00940702"/>
    <w:rsid w:val="009617B8"/>
    <w:rsid w:val="00AA6CD5"/>
    <w:rsid w:val="00AC2F68"/>
    <w:rsid w:val="00C31680"/>
    <w:rsid w:val="00DE7B1F"/>
    <w:rsid w:val="00E814F9"/>
    <w:rsid w:val="00EB19DD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8E789"/>
  <w15:docId w15:val="{12E61A4A-4DDA-4C29-8A59-534CDE2D9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15</cp:revision>
  <dcterms:created xsi:type="dcterms:W3CDTF">2026-06-09T08:20:00Z</dcterms:created>
  <dcterms:modified xsi:type="dcterms:W3CDTF">2026-06-24T08:44:00Z</dcterms:modified>
</cp:coreProperties>
</file>